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4D" w:rsidRPr="00464C3E" w:rsidRDefault="00C91D1B" w:rsidP="00CF0441">
      <w:pPr>
        <w:jc w:val="center"/>
        <w:rPr>
          <w:rFonts w:cs="B Titr"/>
          <w:sz w:val="24"/>
          <w:szCs w:val="24"/>
          <w:rtl/>
          <w:lang w:bidi="fa-IR"/>
        </w:rPr>
      </w:pPr>
      <w:r w:rsidRPr="00464C3E">
        <w:rPr>
          <w:rFonts w:cs="B Titr" w:hint="cs"/>
          <w:sz w:val="24"/>
          <w:szCs w:val="24"/>
          <w:rtl/>
          <w:lang w:bidi="fa-IR"/>
        </w:rPr>
        <w:t>برنامه حضور مشاوران واحد توسعه تحقيقات باليني مجتمع آموزشي درماني امام علي (ع)</w:t>
      </w:r>
      <w:r w:rsidR="00C70F99" w:rsidRPr="00464C3E">
        <w:rPr>
          <w:rFonts w:cs="B Titr" w:hint="cs"/>
          <w:sz w:val="24"/>
          <w:szCs w:val="24"/>
          <w:rtl/>
          <w:lang w:bidi="fa-IR"/>
        </w:rPr>
        <w:t xml:space="preserve">در سال </w:t>
      </w:r>
      <w:r w:rsidR="0040194E" w:rsidRPr="00464C3E">
        <w:rPr>
          <w:rFonts w:cs="B Titr" w:hint="cs"/>
          <w:sz w:val="24"/>
          <w:szCs w:val="24"/>
          <w:rtl/>
          <w:lang w:bidi="fa-IR"/>
        </w:rPr>
        <w:t>140</w:t>
      </w:r>
      <w:r w:rsidR="00CF0441" w:rsidRPr="00464C3E">
        <w:rPr>
          <w:rFonts w:cs="B Titr" w:hint="cs"/>
          <w:sz w:val="24"/>
          <w:szCs w:val="24"/>
          <w:rtl/>
          <w:lang w:bidi="fa-IR"/>
        </w:rPr>
        <w:t>1</w:t>
      </w:r>
    </w:p>
    <w:tbl>
      <w:tblPr>
        <w:tblStyle w:val="MediumGrid3-Accent1"/>
        <w:bidiVisual/>
        <w:tblW w:w="13730" w:type="dxa"/>
        <w:tblLook w:val="04A0"/>
      </w:tblPr>
      <w:tblGrid>
        <w:gridCol w:w="719"/>
        <w:gridCol w:w="2288"/>
        <w:gridCol w:w="1779"/>
        <w:gridCol w:w="1561"/>
        <w:gridCol w:w="1523"/>
        <w:gridCol w:w="3478"/>
        <w:gridCol w:w="2382"/>
      </w:tblGrid>
      <w:tr w:rsidR="00C91D1B" w:rsidRPr="00464C3E" w:rsidTr="00464C3E">
        <w:trPr>
          <w:cnfStyle w:val="100000000000"/>
        </w:trPr>
        <w:tc>
          <w:tcPr>
            <w:cnfStyle w:val="001000000000"/>
            <w:tcW w:w="735" w:type="dxa"/>
          </w:tcPr>
          <w:p w:rsidR="00C91D1B" w:rsidRPr="00464C3E" w:rsidRDefault="00C91D1B" w:rsidP="00157351">
            <w:pPr>
              <w:spacing w:line="276" w:lineRule="auto"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 w:rsidRPr="00464C3E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303" w:type="dxa"/>
          </w:tcPr>
          <w:p w:rsidR="00C91D1B" w:rsidRPr="00464C3E" w:rsidRDefault="00C91D1B" w:rsidP="00157351">
            <w:pPr>
              <w:spacing w:line="276" w:lineRule="auto"/>
              <w:jc w:val="center"/>
              <w:cnfStyle w:val="100000000000"/>
              <w:rPr>
                <w:rFonts w:cs="B Titr"/>
                <w:b w:val="0"/>
                <w:bCs w:val="0"/>
                <w:rtl/>
                <w:lang w:bidi="fa-IR"/>
              </w:rPr>
            </w:pPr>
            <w:r w:rsidRPr="00464C3E">
              <w:rPr>
                <w:rFonts w:cs="B Titr" w:hint="cs"/>
                <w:rtl/>
                <w:lang w:bidi="fa-IR"/>
              </w:rPr>
              <w:t>نوع مشاوره</w:t>
            </w:r>
          </w:p>
        </w:tc>
        <w:tc>
          <w:tcPr>
            <w:tcW w:w="1984" w:type="dxa"/>
          </w:tcPr>
          <w:p w:rsidR="00C91D1B" w:rsidRPr="00464C3E" w:rsidRDefault="00C91D1B" w:rsidP="00157351">
            <w:pPr>
              <w:spacing w:line="276" w:lineRule="auto"/>
              <w:jc w:val="center"/>
              <w:cnfStyle w:val="100000000000"/>
              <w:rPr>
                <w:rFonts w:cs="B Titr"/>
                <w:b w:val="0"/>
                <w:bCs w:val="0"/>
                <w:rtl/>
                <w:lang w:bidi="fa-IR"/>
              </w:rPr>
            </w:pPr>
            <w:r w:rsidRPr="00464C3E">
              <w:rPr>
                <w:rFonts w:cs="B Titr" w:hint="cs"/>
                <w:rtl/>
                <w:lang w:bidi="fa-IR"/>
              </w:rPr>
              <w:t>نام و نام خانوادگی مشاور</w:t>
            </w:r>
          </w:p>
        </w:tc>
        <w:tc>
          <w:tcPr>
            <w:tcW w:w="1701" w:type="dxa"/>
          </w:tcPr>
          <w:p w:rsidR="00C91D1B" w:rsidRPr="00464C3E" w:rsidRDefault="00C91D1B" w:rsidP="00157351">
            <w:pPr>
              <w:spacing w:line="276" w:lineRule="auto"/>
              <w:jc w:val="center"/>
              <w:cnfStyle w:val="100000000000"/>
              <w:rPr>
                <w:rFonts w:cs="B Titr"/>
                <w:b w:val="0"/>
                <w:bCs w:val="0"/>
                <w:rtl/>
                <w:lang w:bidi="fa-IR"/>
              </w:rPr>
            </w:pPr>
            <w:r w:rsidRPr="00464C3E">
              <w:rPr>
                <w:rFonts w:cs="B Titr" w:hint="cs"/>
                <w:rtl/>
                <w:lang w:bidi="fa-IR"/>
              </w:rPr>
              <w:t>عنوان آخرين مدرك تحصيلي</w:t>
            </w:r>
          </w:p>
        </w:tc>
        <w:tc>
          <w:tcPr>
            <w:tcW w:w="1701" w:type="dxa"/>
          </w:tcPr>
          <w:p w:rsidR="00C91D1B" w:rsidRPr="00464C3E" w:rsidRDefault="00C91D1B" w:rsidP="00157351">
            <w:pPr>
              <w:spacing w:line="276" w:lineRule="auto"/>
              <w:jc w:val="center"/>
              <w:cnfStyle w:val="100000000000"/>
              <w:rPr>
                <w:rFonts w:cs="B Titr"/>
                <w:b w:val="0"/>
                <w:bCs w:val="0"/>
                <w:rtl/>
                <w:lang w:bidi="fa-IR"/>
              </w:rPr>
            </w:pPr>
            <w:r w:rsidRPr="00464C3E">
              <w:rPr>
                <w:rFonts w:cs="B Titr" w:hint="cs"/>
                <w:rtl/>
                <w:lang w:bidi="fa-IR"/>
              </w:rPr>
              <w:t>مقطع آخرين مدرك تحصيلي</w:t>
            </w:r>
          </w:p>
        </w:tc>
        <w:tc>
          <w:tcPr>
            <w:tcW w:w="2671" w:type="dxa"/>
          </w:tcPr>
          <w:p w:rsidR="00C91D1B" w:rsidRPr="00464C3E" w:rsidRDefault="00C91D1B" w:rsidP="00157351">
            <w:pPr>
              <w:spacing w:line="276" w:lineRule="auto"/>
              <w:jc w:val="center"/>
              <w:cnfStyle w:val="100000000000"/>
              <w:rPr>
                <w:rFonts w:cs="B Titr"/>
                <w:b w:val="0"/>
                <w:bCs w:val="0"/>
                <w:rtl/>
                <w:lang w:bidi="fa-IR"/>
              </w:rPr>
            </w:pPr>
            <w:r w:rsidRPr="00464C3E">
              <w:rPr>
                <w:rFonts w:cs="B Titr" w:hint="cs"/>
                <w:rtl/>
                <w:lang w:bidi="fa-IR"/>
              </w:rPr>
              <w:t>محل اشتغال</w:t>
            </w:r>
          </w:p>
        </w:tc>
        <w:tc>
          <w:tcPr>
            <w:tcW w:w="2635" w:type="dxa"/>
          </w:tcPr>
          <w:p w:rsidR="00C91D1B" w:rsidRPr="00464C3E" w:rsidRDefault="00C91D1B" w:rsidP="00157351">
            <w:pPr>
              <w:jc w:val="center"/>
              <w:cnfStyle w:val="100000000000"/>
              <w:rPr>
                <w:rFonts w:cs="B Titr"/>
                <w:b w:val="0"/>
                <w:bCs w:val="0"/>
                <w:rtl/>
                <w:lang w:bidi="fa-IR"/>
              </w:rPr>
            </w:pPr>
            <w:r w:rsidRPr="00464C3E">
              <w:rPr>
                <w:rFonts w:cs="B Titr" w:hint="cs"/>
                <w:b w:val="0"/>
                <w:bCs w:val="0"/>
                <w:rtl/>
                <w:lang w:bidi="fa-IR"/>
              </w:rPr>
              <w:t>زمان مشاوره</w:t>
            </w:r>
          </w:p>
        </w:tc>
      </w:tr>
      <w:tr w:rsidR="006336E5" w:rsidRPr="00464C3E" w:rsidTr="00464C3E">
        <w:trPr>
          <w:cnfStyle w:val="000000100000"/>
        </w:trPr>
        <w:tc>
          <w:tcPr>
            <w:cnfStyle w:val="001000000000"/>
            <w:tcW w:w="735" w:type="dxa"/>
            <w:vAlign w:val="center"/>
          </w:tcPr>
          <w:p w:rsidR="00C91D1B" w:rsidRPr="00464C3E" w:rsidRDefault="00C91D1B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03" w:type="dxa"/>
          </w:tcPr>
          <w:p w:rsidR="00C91D1B" w:rsidRPr="00464C3E" w:rsidRDefault="00C91D1B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آمار و آناليز داده ها</w:t>
            </w:r>
          </w:p>
        </w:tc>
        <w:tc>
          <w:tcPr>
            <w:tcW w:w="1984" w:type="dxa"/>
          </w:tcPr>
          <w:p w:rsidR="00C91D1B" w:rsidRPr="00464C3E" w:rsidRDefault="00C91D1B" w:rsidP="00C92363">
            <w:pPr>
              <w:spacing w:line="276" w:lineRule="auto"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 xml:space="preserve">دکتر </w:t>
            </w:r>
            <w:r w:rsidR="00C92363" w:rsidRPr="00464C3E">
              <w:rPr>
                <w:rFonts w:cs="B Nazanin" w:hint="cs"/>
                <w:rtl/>
                <w:lang w:bidi="fa-IR"/>
              </w:rPr>
              <w:t>ميترا رحيم زاده</w:t>
            </w:r>
          </w:p>
        </w:tc>
        <w:tc>
          <w:tcPr>
            <w:tcW w:w="1701" w:type="dxa"/>
          </w:tcPr>
          <w:p w:rsidR="00C91D1B" w:rsidRPr="00464C3E" w:rsidRDefault="00C92363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آمار زيستي</w:t>
            </w:r>
          </w:p>
        </w:tc>
        <w:tc>
          <w:tcPr>
            <w:tcW w:w="1701" w:type="dxa"/>
          </w:tcPr>
          <w:p w:rsidR="00C91D1B" w:rsidRPr="00464C3E" w:rsidRDefault="00C91D1B" w:rsidP="00C91D1B">
            <w:pPr>
              <w:jc w:val="center"/>
              <w:cnfStyle w:val="000000100000"/>
              <w:rPr>
                <w:rFonts w:cs="B Nazanin"/>
                <w:lang w:bidi="fa-IR"/>
              </w:rPr>
            </w:pPr>
            <w:r w:rsidRPr="00464C3E">
              <w:rPr>
                <w:rFonts w:cs="B Nazanin"/>
                <w:lang w:bidi="fa-IR"/>
              </w:rPr>
              <w:t>PhD</w:t>
            </w:r>
          </w:p>
        </w:tc>
        <w:tc>
          <w:tcPr>
            <w:tcW w:w="2671" w:type="dxa"/>
          </w:tcPr>
          <w:p w:rsidR="00C91D1B" w:rsidRPr="00464C3E" w:rsidRDefault="00C91D1B" w:rsidP="00C92363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 xml:space="preserve">دانشكده </w:t>
            </w:r>
            <w:r w:rsidR="00C92363" w:rsidRPr="00464C3E">
              <w:rPr>
                <w:rFonts w:cs="B Nazanin" w:hint="cs"/>
                <w:rtl/>
                <w:lang w:bidi="fa-IR"/>
              </w:rPr>
              <w:t>بهداشت</w:t>
            </w:r>
            <w:r w:rsidRPr="00464C3E">
              <w:rPr>
                <w:rFonts w:cs="B Nazanin" w:hint="cs"/>
                <w:rtl/>
                <w:lang w:bidi="fa-IR"/>
              </w:rPr>
              <w:t xml:space="preserve"> و بيمارستان آموزشي درماني امام علي(ع)</w:t>
            </w:r>
          </w:p>
        </w:tc>
        <w:tc>
          <w:tcPr>
            <w:tcW w:w="2635" w:type="dxa"/>
          </w:tcPr>
          <w:p w:rsidR="0093234B" w:rsidRPr="00464C3E" w:rsidRDefault="0093234B" w:rsidP="0040194E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 xml:space="preserve">شنبه ها </w:t>
            </w:r>
            <w:r w:rsidRPr="00464C3E">
              <w:rPr>
                <w:rFonts w:cs="B Nazanin" w:hint="cs"/>
                <w:rtl/>
                <w:lang w:bidi="fa-IR"/>
              </w:rPr>
              <w:t xml:space="preserve">ساعت </w:t>
            </w:r>
            <w:r w:rsidR="0040194E" w:rsidRPr="00464C3E">
              <w:rPr>
                <w:rFonts w:cs="B Nazanin" w:hint="cs"/>
                <w:rtl/>
                <w:lang w:bidi="fa-IR"/>
              </w:rPr>
              <w:t>10</w:t>
            </w:r>
            <w:r w:rsidRPr="00464C3E">
              <w:rPr>
                <w:rFonts w:cs="B Nazanin" w:hint="cs"/>
                <w:rtl/>
                <w:lang w:bidi="fa-IR"/>
              </w:rPr>
              <w:t xml:space="preserve"> الي 1</w:t>
            </w:r>
            <w:r w:rsidR="00520C71" w:rsidRPr="00464C3E">
              <w:rPr>
                <w:rFonts w:cs="B Nazanin" w:hint="cs"/>
                <w:rtl/>
                <w:lang w:bidi="fa-IR"/>
              </w:rPr>
              <w:t>4</w:t>
            </w:r>
          </w:p>
          <w:p w:rsidR="00C91D1B" w:rsidRPr="00464C3E" w:rsidRDefault="00464C3E" w:rsidP="00464C3E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>سه شنبه ها</w:t>
            </w:r>
            <w:r w:rsidRPr="00464C3E">
              <w:rPr>
                <w:rFonts w:cs="B Nazanin" w:hint="cs"/>
                <w:rtl/>
                <w:lang w:bidi="fa-IR"/>
              </w:rPr>
              <w:t xml:space="preserve"> ساعت 10 الي 14</w:t>
            </w:r>
          </w:p>
        </w:tc>
      </w:tr>
      <w:tr w:rsidR="00C91D1B" w:rsidRPr="00464C3E" w:rsidTr="00464C3E">
        <w:tc>
          <w:tcPr>
            <w:cnfStyle w:val="001000000000"/>
            <w:tcW w:w="735" w:type="dxa"/>
            <w:vAlign w:val="center"/>
          </w:tcPr>
          <w:p w:rsidR="00C91D1B" w:rsidRPr="00464C3E" w:rsidRDefault="00C91D1B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03" w:type="dxa"/>
          </w:tcPr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متدولوژي</w:t>
            </w:r>
            <w:r w:rsidR="00C92363" w:rsidRPr="00464C3E">
              <w:rPr>
                <w:rFonts w:cs="B Nazanin" w:hint="cs"/>
                <w:rtl/>
                <w:lang w:bidi="fa-IR"/>
              </w:rPr>
              <w:t>، آناليز داده ها</w:t>
            </w:r>
          </w:p>
        </w:tc>
        <w:tc>
          <w:tcPr>
            <w:tcW w:w="1984" w:type="dxa"/>
          </w:tcPr>
          <w:p w:rsidR="00C91D1B" w:rsidRPr="00464C3E" w:rsidRDefault="00C91D1B" w:rsidP="00C91D1B">
            <w:pPr>
              <w:spacing w:line="276" w:lineRule="auto"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دکتر محمود بختیاری</w:t>
            </w:r>
          </w:p>
        </w:tc>
        <w:tc>
          <w:tcPr>
            <w:tcW w:w="1701" w:type="dxa"/>
          </w:tcPr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اپيدميولوژي</w:t>
            </w:r>
          </w:p>
        </w:tc>
        <w:tc>
          <w:tcPr>
            <w:tcW w:w="1701" w:type="dxa"/>
          </w:tcPr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lang w:bidi="fa-IR"/>
              </w:rPr>
            </w:pPr>
            <w:r w:rsidRPr="00464C3E">
              <w:rPr>
                <w:rFonts w:cs="B Nazanin"/>
                <w:lang w:bidi="fa-IR"/>
              </w:rPr>
              <w:t>PhD</w:t>
            </w:r>
          </w:p>
        </w:tc>
        <w:tc>
          <w:tcPr>
            <w:tcW w:w="2671" w:type="dxa"/>
          </w:tcPr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دانشكده پزشكي و بيمارستان آموزشي درماني امام علي(ع)</w:t>
            </w:r>
          </w:p>
        </w:tc>
        <w:tc>
          <w:tcPr>
            <w:tcW w:w="2635" w:type="dxa"/>
          </w:tcPr>
          <w:p w:rsidR="00D8364A" w:rsidRPr="00464C3E" w:rsidRDefault="00520C71" w:rsidP="0040194E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>دو</w:t>
            </w:r>
            <w:r w:rsidR="00D8364A" w:rsidRPr="00464C3E">
              <w:rPr>
                <w:rFonts w:cs="B Nazanin" w:hint="cs"/>
                <w:u w:val="single"/>
                <w:rtl/>
                <w:lang w:bidi="fa-IR"/>
              </w:rPr>
              <w:t xml:space="preserve">شنبه ها </w:t>
            </w:r>
            <w:r w:rsidR="00D8364A" w:rsidRPr="00464C3E">
              <w:rPr>
                <w:rFonts w:cs="B Nazanin" w:hint="cs"/>
                <w:rtl/>
                <w:lang w:bidi="fa-IR"/>
              </w:rPr>
              <w:t xml:space="preserve">ساعت </w:t>
            </w:r>
            <w:r w:rsidR="0040194E" w:rsidRPr="00464C3E">
              <w:rPr>
                <w:rFonts w:cs="B Nazanin" w:hint="cs"/>
                <w:rtl/>
                <w:lang w:bidi="fa-IR"/>
              </w:rPr>
              <w:t>10</w:t>
            </w:r>
            <w:r w:rsidR="00D8364A" w:rsidRPr="00464C3E">
              <w:rPr>
                <w:rFonts w:cs="B Nazanin" w:hint="cs"/>
                <w:rtl/>
                <w:lang w:bidi="fa-IR"/>
              </w:rPr>
              <w:t xml:space="preserve"> الي 1</w:t>
            </w:r>
            <w:r w:rsidRPr="00464C3E">
              <w:rPr>
                <w:rFonts w:cs="B Nazanin" w:hint="cs"/>
                <w:rtl/>
                <w:lang w:bidi="fa-IR"/>
              </w:rPr>
              <w:t>4</w:t>
            </w:r>
          </w:p>
          <w:p w:rsidR="00C91D1B" w:rsidRPr="00464C3E" w:rsidRDefault="00D8364A" w:rsidP="0040194E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>چهارشنبه ها</w:t>
            </w:r>
            <w:r w:rsidRPr="00464C3E">
              <w:rPr>
                <w:rFonts w:cs="B Nazanin" w:hint="cs"/>
                <w:rtl/>
                <w:lang w:bidi="fa-IR"/>
              </w:rPr>
              <w:t xml:space="preserve"> ساعت </w:t>
            </w:r>
            <w:r w:rsidR="0040194E" w:rsidRPr="00464C3E">
              <w:rPr>
                <w:rFonts w:cs="B Nazanin" w:hint="cs"/>
                <w:rtl/>
                <w:lang w:bidi="fa-IR"/>
              </w:rPr>
              <w:t>10</w:t>
            </w:r>
            <w:r w:rsidRPr="00464C3E">
              <w:rPr>
                <w:rFonts w:cs="B Nazanin" w:hint="cs"/>
                <w:rtl/>
                <w:lang w:bidi="fa-IR"/>
              </w:rPr>
              <w:t xml:space="preserve"> الي 14</w:t>
            </w:r>
          </w:p>
        </w:tc>
      </w:tr>
      <w:tr w:rsidR="0040194E" w:rsidRPr="00464C3E" w:rsidTr="00464C3E">
        <w:trPr>
          <w:cnfStyle w:val="000000100000"/>
        </w:trPr>
        <w:tc>
          <w:tcPr>
            <w:cnfStyle w:val="001000000000"/>
            <w:tcW w:w="735" w:type="dxa"/>
            <w:vMerge w:val="restart"/>
            <w:vAlign w:val="center"/>
          </w:tcPr>
          <w:p w:rsidR="0040194E" w:rsidRPr="00464C3E" w:rsidRDefault="0040194E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03" w:type="dxa"/>
            <w:vMerge w:val="restart"/>
          </w:tcPr>
          <w:p w:rsidR="0040194E" w:rsidRPr="00464C3E" w:rsidRDefault="0040194E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مقاله نويسي</w:t>
            </w:r>
          </w:p>
        </w:tc>
        <w:tc>
          <w:tcPr>
            <w:tcW w:w="1984" w:type="dxa"/>
          </w:tcPr>
          <w:p w:rsidR="0040194E" w:rsidRPr="00464C3E" w:rsidRDefault="0040194E" w:rsidP="00C91D1B">
            <w:pPr>
              <w:spacing w:line="276" w:lineRule="auto"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دکتر محمود بختیاری</w:t>
            </w:r>
          </w:p>
        </w:tc>
        <w:tc>
          <w:tcPr>
            <w:tcW w:w="1701" w:type="dxa"/>
          </w:tcPr>
          <w:p w:rsidR="0040194E" w:rsidRPr="00464C3E" w:rsidRDefault="0040194E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اپيدميولوژي</w:t>
            </w:r>
          </w:p>
        </w:tc>
        <w:tc>
          <w:tcPr>
            <w:tcW w:w="1701" w:type="dxa"/>
          </w:tcPr>
          <w:p w:rsidR="0040194E" w:rsidRPr="00464C3E" w:rsidRDefault="0040194E" w:rsidP="00C91D1B">
            <w:pPr>
              <w:jc w:val="center"/>
              <w:cnfStyle w:val="000000100000"/>
              <w:rPr>
                <w:rFonts w:cs="B Nazanin"/>
                <w:lang w:bidi="fa-IR"/>
              </w:rPr>
            </w:pPr>
            <w:r w:rsidRPr="00464C3E">
              <w:rPr>
                <w:rFonts w:cs="B Nazanin"/>
                <w:lang w:bidi="fa-IR"/>
              </w:rPr>
              <w:t>PhD</w:t>
            </w:r>
          </w:p>
        </w:tc>
        <w:tc>
          <w:tcPr>
            <w:tcW w:w="2671" w:type="dxa"/>
          </w:tcPr>
          <w:p w:rsidR="0040194E" w:rsidRPr="00464C3E" w:rsidRDefault="0040194E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دانشكده پزشكي و بيمارستان آموزشي درماني امام علي(ع)</w:t>
            </w:r>
          </w:p>
        </w:tc>
        <w:tc>
          <w:tcPr>
            <w:tcW w:w="2635" w:type="dxa"/>
          </w:tcPr>
          <w:p w:rsidR="0040194E" w:rsidRPr="00464C3E" w:rsidRDefault="0040194E" w:rsidP="0040194E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 xml:space="preserve">دوشنبه ها </w:t>
            </w:r>
            <w:r w:rsidRPr="00464C3E">
              <w:rPr>
                <w:rFonts w:cs="B Nazanin" w:hint="cs"/>
                <w:rtl/>
                <w:lang w:bidi="fa-IR"/>
              </w:rPr>
              <w:t>ساعت 10 الي 14</w:t>
            </w:r>
          </w:p>
          <w:p w:rsidR="0040194E" w:rsidRPr="00464C3E" w:rsidRDefault="0040194E" w:rsidP="0040194E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>چهارشنبه ها</w:t>
            </w:r>
            <w:r w:rsidRPr="00464C3E">
              <w:rPr>
                <w:rFonts w:cs="B Nazanin" w:hint="cs"/>
                <w:rtl/>
                <w:lang w:bidi="fa-IR"/>
              </w:rPr>
              <w:t xml:space="preserve"> ساعت 10 الي 14</w:t>
            </w:r>
          </w:p>
        </w:tc>
      </w:tr>
      <w:tr w:rsidR="0040194E" w:rsidRPr="00464C3E" w:rsidTr="00464C3E">
        <w:tc>
          <w:tcPr>
            <w:cnfStyle w:val="001000000000"/>
            <w:tcW w:w="735" w:type="dxa"/>
            <w:vMerge/>
            <w:vAlign w:val="center"/>
          </w:tcPr>
          <w:p w:rsidR="0040194E" w:rsidRPr="00464C3E" w:rsidRDefault="0040194E" w:rsidP="0040194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3" w:type="dxa"/>
            <w:vMerge/>
          </w:tcPr>
          <w:p w:rsidR="0040194E" w:rsidRPr="00464C3E" w:rsidRDefault="0040194E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40194E" w:rsidRPr="00464C3E" w:rsidRDefault="0040194E" w:rsidP="00333F88">
            <w:pPr>
              <w:spacing w:line="276" w:lineRule="auto"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 مهری غلامی</w:t>
            </w:r>
          </w:p>
        </w:tc>
        <w:tc>
          <w:tcPr>
            <w:tcW w:w="1701" w:type="dxa"/>
          </w:tcPr>
          <w:p w:rsidR="0040194E" w:rsidRPr="00464C3E" w:rsidRDefault="0040194E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پزشكي</w:t>
            </w:r>
          </w:p>
        </w:tc>
        <w:tc>
          <w:tcPr>
            <w:tcW w:w="1701" w:type="dxa"/>
          </w:tcPr>
          <w:p w:rsidR="0040194E" w:rsidRPr="00464C3E" w:rsidRDefault="0040194E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دكتري حرفه اي</w:t>
            </w:r>
          </w:p>
        </w:tc>
        <w:tc>
          <w:tcPr>
            <w:tcW w:w="2671" w:type="dxa"/>
          </w:tcPr>
          <w:p w:rsidR="0040194E" w:rsidRPr="00464C3E" w:rsidRDefault="0040194E" w:rsidP="00333F88">
            <w:pPr>
              <w:jc w:val="center"/>
              <w:cnfStyle w:val="000000000000"/>
            </w:pPr>
            <w:r w:rsidRPr="00464C3E">
              <w:rPr>
                <w:rFonts w:cs="B Nazanin" w:hint="cs"/>
                <w:rtl/>
                <w:lang w:bidi="fa-IR"/>
              </w:rPr>
              <w:t>بيمارستان آموزشي درماني امام علي(ع)</w:t>
            </w:r>
          </w:p>
        </w:tc>
        <w:tc>
          <w:tcPr>
            <w:tcW w:w="2635" w:type="dxa"/>
          </w:tcPr>
          <w:p w:rsidR="0040194E" w:rsidRPr="00464C3E" w:rsidRDefault="0040194E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شنبه تا پنج شنبه</w:t>
            </w:r>
          </w:p>
          <w:p w:rsidR="0040194E" w:rsidRPr="00464C3E" w:rsidRDefault="0040194E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ساعت 8 الي 14</w:t>
            </w:r>
          </w:p>
        </w:tc>
      </w:tr>
      <w:tr w:rsidR="00C91D1B" w:rsidRPr="00464C3E" w:rsidTr="00464C3E">
        <w:trPr>
          <w:cnfStyle w:val="000000100000"/>
        </w:trPr>
        <w:tc>
          <w:tcPr>
            <w:cnfStyle w:val="001000000000"/>
            <w:tcW w:w="735" w:type="dxa"/>
            <w:vAlign w:val="center"/>
          </w:tcPr>
          <w:p w:rsidR="00C91D1B" w:rsidRPr="00464C3E" w:rsidRDefault="00C91D1B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03" w:type="dxa"/>
          </w:tcPr>
          <w:p w:rsidR="00C91D1B" w:rsidRPr="00464C3E" w:rsidRDefault="00C91D1B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اخلاق در پژوهشهای پزشکی</w:t>
            </w:r>
          </w:p>
        </w:tc>
        <w:tc>
          <w:tcPr>
            <w:tcW w:w="1984" w:type="dxa"/>
          </w:tcPr>
          <w:p w:rsidR="00C91D1B" w:rsidRPr="00464C3E" w:rsidRDefault="00C91D1B" w:rsidP="00C91D1B">
            <w:pPr>
              <w:spacing w:line="276" w:lineRule="auto"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 مهری غلامی</w:t>
            </w:r>
          </w:p>
        </w:tc>
        <w:tc>
          <w:tcPr>
            <w:tcW w:w="1701" w:type="dxa"/>
          </w:tcPr>
          <w:p w:rsidR="00C91D1B" w:rsidRPr="00464C3E" w:rsidRDefault="00C91D1B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پزشكي</w:t>
            </w:r>
          </w:p>
        </w:tc>
        <w:tc>
          <w:tcPr>
            <w:tcW w:w="1701" w:type="dxa"/>
          </w:tcPr>
          <w:p w:rsidR="00C91D1B" w:rsidRPr="00464C3E" w:rsidRDefault="00C91D1B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دكتري حرفه اي</w:t>
            </w:r>
          </w:p>
        </w:tc>
        <w:tc>
          <w:tcPr>
            <w:tcW w:w="2671" w:type="dxa"/>
          </w:tcPr>
          <w:p w:rsidR="00C91D1B" w:rsidRPr="00464C3E" w:rsidRDefault="00C91D1B" w:rsidP="00C91D1B">
            <w:pPr>
              <w:jc w:val="center"/>
              <w:cnfStyle w:val="000000100000"/>
            </w:pPr>
            <w:r w:rsidRPr="00464C3E">
              <w:rPr>
                <w:rFonts w:cs="B Nazanin" w:hint="cs"/>
                <w:rtl/>
                <w:lang w:bidi="fa-IR"/>
              </w:rPr>
              <w:t>بيمارستان آموزشي درماني امام علي(ع)</w:t>
            </w:r>
          </w:p>
        </w:tc>
        <w:tc>
          <w:tcPr>
            <w:tcW w:w="2635" w:type="dxa"/>
          </w:tcPr>
          <w:p w:rsidR="00C91D1B" w:rsidRPr="00464C3E" w:rsidRDefault="00C91D1B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شنبه تا پنج شنبه</w:t>
            </w:r>
          </w:p>
          <w:p w:rsidR="00C91D1B" w:rsidRPr="00464C3E" w:rsidRDefault="00C91D1B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ساعت 8 الي 14</w:t>
            </w:r>
          </w:p>
        </w:tc>
      </w:tr>
      <w:tr w:rsidR="006336E5" w:rsidRPr="00464C3E" w:rsidTr="00464C3E">
        <w:trPr>
          <w:trHeight w:val="826"/>
        </w:trPr>
        <w:tc>
          <w:tcPr>
            <w:cnfStyle w:val="001000000000"/>
            <w:tcW w:w="735" w:type="dxa"/>
            <w:vAlign w:val="center"/>
          </w:tcPr>
          <w:p w:rsidR="00C91D1B" w:rsidRPr="00464C3E" w:rsidRDefault="00C91D1B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03" w:type="dxa"/>
          </w:tcPr>
          <w:p w:rsidR="00C91D1B" w:rsidRPr="00464C3E" w:rsidRDefault="00C91D1B" w:rsidP="00132406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جستجوي منابع الكترونيكي</w:t>
            </w:r>
          </w:p>
        </w:tc>
        <w:tc>
          <w:tcPr>
            <w:tcW w:w="1984" w:type="dxa"/>
          </w:tcPr>
          <w:p w:rsidR="00C91D1B" w:rsidRPr="00464C3E" w:rsidRDefault="00C91D1B" w:rsidP="0040194E">
            <w:pPr>
              <w:spacing w:line="276" w:lineRule="auto"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 مهری غلام</w:t>
            </w:r>
            <w:r w:rsidR="0040194E" w:rsidRPr="00464C3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701" w:type="dxa"/>
          </w:tcPr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پزشكي</w:t>
            </w:r>
          </w:p>
        </w:tc>
        <w:tc>
          <w:tcPr>
            <w:tcW w:w="1701" w:type="dxa"/>
          </w:tcPr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دكتري حرفه اي</w:t>
            </w:r>
          </w:p>
        </w:tc>
        <w:tc>
          <w:tcPr>
            <w:tcW w:w="2671" w:type="dxa"/>
          </w:tcPr>
          <w:p w:rsidR="00C91D1B" w:rsidRPr="00464C3E" w:rsidRDefault="00C91D1B" w:rsidP="00C91D1B">
            <w:pPr>
              <w:jc w:val="center"/>
              <w:cnfStyle w:val="000000000000"/>
            </w:pPr>
            <w:r w:rsidRPr="00464C3E">
              <w:rPr>
                <w:rFonts w:cs="B Nazanin" w:hint="cs"/>
                <w:rtl/>
                <w:lang w:bidi="fa-IR"/>
              </w:rPr>
              <w:t>بيمارستان آموزشي درماني امام علي(ع)</w:t>
            </w:r>
          </w:p>
        </w:tc>
        <w:tc>
          <w:tcPr>
            <w:tcW w:w="2635" w:type="dxa"/>
          </w:tcPr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شنبه تا پنج شنبه</w:t>
            </w:r>
          </w:p>
          <w:p w:rsidR="00C91D1B" w:rsidRPr="00464C3E" w:rsidRDefault="00C91D1B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ساعت 8 الي 14</w:t>
            </w:r>
          </w:p>
        </w:tc>
      </w:tr>
      <w:tr w:rsidR="00C92363" w:rsidRPr="00464C3E" w:rsidTr="00464C3E">
        <w:trPr>
          <w:cnfStyle w:val="000000100000"/>
        </w:trPr>
        <w:tc>
          <w:tcPr>
            <w:cnfStyle w:val="001000000000"/>
            <w:tcW w:w="735" w:type="dxa"/>
            <w:vAlign w:val="center"/>
          </w:tcPr>
          <w:p w:rsidR="00C92363" w:rsidRPr="00464C3E" w:rsidRDefault="00C92363" w:rsidP="00C92363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303" w:type="dxa"/>
          </w:tcPr>
          <w:p w:rsidR="00C92363" w:rsidRPr="00464C3E" w:rsidRDefault="00C92363" w:rsidP="00C92363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ويرايش مقالات و گزارش های علمی به زبان انگليسی</w:t>
            </w:r>
          </w:p>
        </w:tc>
        <w:tc>
          <w:tcPr>
            <w:tcW w:w="1984" w:type="dxa"/>
          </w:tcPr>
          <w:p w:rsidR="00C92363" w:rsidRPr="00464C3E" w:rsidRDefault="00C92363" w:rsidP="00C92363">
            <w:pPr>
              <w:spacing w:line="276" w:lineRule="auto"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دکتر محمود بختیاری</w:t>
            </w:r>
          </w:p>
        </w:tc>
        <w:tc>
          <w:tcPr>
            <w:tcW w:w="1701" w:type="dxa"/>
          </w:tcPr>
          <w:p w:rsidR="00C92363" w:rsidRPr="00464C3E" w:rsidRDefault="00C92363" w:rsidP="00C92363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اپيدميولوژي</w:t>
            </w:r>
          </w:p>
        </w:tc>
        <w:tc>
          <w:tcPr>
            <w:tcW w:w="1701" w:type="dxa"/>
          </w:tcPr>
          <w:p w:rsidR="00C92363" w:rsidRPr="00464C3E" w:rsidRDefault="00C92363" w:rsidP="00C92363">
            <w:pPr>
              <w:jc w:val="center"/>
              <w:cnfStyle w:val="000000100000"/>
              <w:rPr>
                <w:rFonts w:cs="B Nazanin"/>
                <w:lang w:bidi="fa-IR"/>
              </w:rPr>
            </w:pPr>
            <w:r w:rsidRPr="00464C3E">
              <w:rPr>
                <w:rFonts w:cs="B Nazanin"/>
                <w:lang w:bidi="fa-IR"/>
              </w:rPr>
              <w:t>PhD</w:t>
            </w:r>
          </w:p>
        </w:tc>
        <w:tc>
          <w:tcPr>
            <w:tcW w:w="2671" w:type="dxa"/>
          </w:tcPr>
          <w:p w:rsidR="00C92363" w:rsidRPr="00464C3E" w:rsidRDefault="00C92363" w:rsidP="00C92363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دانشكده پزشكي و بيمارستان آموزشي درماني امام علي(ع)</w:t>
            </w:r>
          </w:p>
        </w:tc>
        <w:tc>
          <w:tcPr>
            <w:tcW w:w="2635" w:type="dxa"/>
          </w:tcPr>
          <w:p w:rsidR="00C92363" w:rsidRPr="00464C3E" w:rsidRDefault="00C92363" w:rsidP="00C92363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 xml:space="preserve">دوشنبه ها </w:t>
            </w:r>
            <w:r w:rsidRPr="00464C3E">
              <w:rPr>
                <w:rFonts w:cs="B Nazanin" w:hint="cs"/>
                <w:rtl/>
                <w:lang w:bidi="fa-IR"/>
              </w:rPr>
              <w:t>ساعت 10 الي 14</w:t>
            </w:r>
          </w:p>
          <w:p w:rsidR="00C92363" w:rsidRPr="00464C3E" w:rsidRDefault="00C92363" w:rsidP="00C92363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u w:val="single"/>
                <w:rtl/>
                <w:lang w:bidi="fa-IR"/>
              </w:rPr>
              <w:t>چهارشنبه ها</w:t>
            </w:r>
            <w:r w:rsidRPr="00464C3E">
              <w:rPr>
                <w:rFonts w:cs="B Nazanin" w:hint="cs"/>
                <w:rtl/>
                <w:lang w:bidi="fa-IR"/>
              </w:rPr>
              <w:t xml:space="preserve"> ساعت 10 الي 14</w:t>
            </w:r>
          </w:p>
        </w:tc>
      </w:tr>
      <w:tr w:rsidR="00980E0F" w:rsidRPr="00464C3E" w:rsidTr="00464C3E">
        <w:trPr>
          <w:trHeight w:val="905"/>
        </w:trPr>
        <w:tc>
          <w:tcPr>
            <w:cnfStyle w:val="001000000000"/>
            <w:tcW w:w="735" w:type="dxa"/>
            <w:vAlign w:val="center"/>
          </w:tcPr>
          <w:p w:rsidR="00980E0F" w:rsidRPr="00464C3E" w:rsidRDefault="00980E0F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303" w:type="dxa"/>
          </w:tcPr>
          <w:p w:rsidR="00980E0F" w:rsidRPr="00464C3E" w:rsidRDefault="00980E0F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انتشار نتایج تحقیقات</w:t>
            </w:r>
          </w:p>
        </w:tc>
        <w:tc>
          <w:tcPr>
            <w:tcW w:w="1984" w:type="dxa"/>
          </w:tcPr>
          <w:p w:rsidR="00980E0F" w:rsidRPr="00464C3E" w:rsidRDefault="00980E0F" w:rsidP="00333F88">
            <w:pPr>
              <w:spacing w:line="276" w:lineRule="auto"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 مهری غلامی</w:t>
            </w:r>
          </w:p>
        </w:tc>
        <w:tc>
          <w:tcPr>
            <w:tcW w:w="1701" w:type="dxa"/>
          </w:tcPr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پزشكي</w:t>
            </w:r>
          </w:p>
        </w:tc>
        <w:tc>
          <w:tcPr>
            <w:tcW w:w="1701" w:type="dxa"/>
          </w:tcPr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دكتري حرفه اي</w:t>
            </w:r>
          </w:p>
        </w:tc>
        <w:tc>
          <w:tcPr>
            <w:tcW w:w="2671" w:type="dxa"/>
          </w:tcPr>
          <w:p w:rsidR="00980E0F" w:rsidRPr="00464C3E" w:rsidRDefault="00980E0F" w:rsidP="00333F88">
            <w:pPr>
              <w:jc w:val="center"/>
              <w:cnfStyle w:val="000000000000"/>
            </w:pPr>
            <w:r w:rsidRPr="00464C3E">
              <w:rPr>
                <w:rFonts w:cs="B Nazanin" w:hint="cs"/>
                <w:rtl/>
                <w:lang w:bidi="fa-IR"/>
              </w:rPr>
              <w:t>بيمارستان آموزشي درماني امام علي(ع)</w:t>
            </w:r>
          </w:p>
        </w:tc>
        <w:tc>
          <w:tcPr>
            <w:tcW w:w="2635" w:type="dxa"/>
          </w:tcPr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شنبه تا پنج شنبه</w:t>
            </w:r>
          </w:p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ساعت 8 الي 14</w:t>
            </w:r>
          </w:p>
        </w:tc>
      </w:tr>
      <w:tr w:rsidR="00980E0F" w:rsidRPr="00464C3E" w:rsidTr="00464C3E">
        <w:trPr>
          <w:cnfStyle w:val="000000100000"/>
        </w:trPr>
        <w:tc>
          <w:tcPr>
            <w:cnfStyle w:val="001000000000"/>
            <w:tcW w:w="735" w:type="dxa"/>
            <w:vAlign w:val="center"/>
          </w:tcPr>
          <w:p w:rsidR="00980E0F" w:rsidRPr="00464C3E" w:rsidRDefault="00980E0F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303" w:type="dxa"/>
          </w:tcPr>
          <w:p w:rsidR="00980E0F" w:rsidRPr="00464C3E" w:rsidRDefault="00980E0F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امور كامپيوتري</w:t>
            </w:r>
          </w:p>
        </w:tc>
        <w:tc>
          <w:tcPr>
            <w:tcW w:w="1984" w:type="dxa"/>
          </w:tcPr>
          <w:p w:rsidR="00980E0F" w:rsidRPr="00464C3E" w:rsidRDefault="008673B6" w:rsidP="00333F88">
            <w:pPr>
              <w:spacing w:line="276" w:lineRule="auto"/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مهندس الهام شكوري</w:t>
            </w:r>
          </w:p>
        </w:tc>
        <w:tc>
          <w:tcPr>
            <w:tcW w:w="1701" w:type="dxa"/>
          </w:tcPr>
          <w:p w:rsidR="00980E0F" w:rsidRPr="00464C3E" w:rsidRDefault="009F2C8B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فناوري اطلاعات</w:t>
            </w:r>
          </w:p>
        </w:tc>
        <w:tc>
          <w:tcPr>
            <w:tcW w:w="1701" w:type="dxa"/>
          </w:tcPr>
          <w:p w:rsidR="00980E0F" w:rsidRPr="00464C3E" w:rsidRDefault="00E94FF0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ليسانس</w:t>
            </w:r>
          </w:p>
        </w:tc>
        <w:tc>
          <w:tcPr>
            <w:tcW w:w="2671" w:type="dxa"/>
          </w:tcPr>
          <w:p w:rsidR="00980E0F" w:rsidRPr="00464C3E" w:rsidRDefault="00980E0F" w:rsidP="00333F88">
            <w:pPr>
              <w:jc w:val="center"/>
              <w:cnfStyle w:val="000000100000"/>
            </w:pPr>
            <w:r w:rsidRPr="00464C3E">
              <w:rPr>
                <w:rFonts w:cs="B Nazanin" w:hint="cs"/>
                <w:rtl/>
                <w:lang w:bidi="fa-IR"/>
              </w:rPr>
              <w:t>بيمارستان آموزشي درماني امام علي(ع)</w:t>
            </w:r>
          </w:p>
        </w:tc>
        <w:tc>
          <w:tcPr>
            <w:tcW w:w="2635" w:type="dxa"/>
          </w:tcPr>
          <w:p w:rsidR="00980E0F" w:rsidRPr="00464C3E" w:rsidRDefault="00980E0F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شنبه تا پنج شنبه</w:t>
            </w:r>
          </w:p>
          <w:p w:rsidR="00980E0F" w:rsidRPr="00464C3E" w:rsidRDefault="00980E0F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ساعت 8 الي 14</w:t>
            </w:r>
          </w:p>
        </w:tc>
      </w:tr>
      <w:tr w:rsidR="00980E0F" w:rsidRPr="00464C3E" w:rsidTr="00464C3E">
        <w:tc>
          <w:tcPr>
            <w:cnfStyle w:val="001000000000"/>
            <w:tcW w:w="735" w:type="dxa"/>
            <w:vAlign w:val="center"/>
          </w:tcPr>
          <w:p w:rsidR="00980E0F" w:rsidRPr="00464C3E" w:rsidRDefault="00980E0F" w:rsidP="0040194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303" w:type="dxa"/>
          </w:tcPr>
          <w:p w:rsidR="00980E0F" w:rsidRPr="00464C3E" w:rsidRDefault="00980E0F" w:rsidP="00C91D1B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ساب ميت مقالات و پي گيري چاپ</w:t>
            </w:r>
          </w:p>
        </w:tc>
        <w:tc>
          <w:tcPr>
            <w:tcW w:w="1984" w:type="dxa"/>
          </w:tcPr>
          <w:p w:rsidR="00980E0F" w:rsidRPr="00464C3E" w:rsidRDefault="00980E0F" w:rsidP="00333F88">
            <w:pPr>
              <w:spacing w:line="276" w:lineRule="auto"/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 مهری غلامی</w:t>
            </w:r>
          </w:p>
        </w:tc>
        <w:tc>
          <w:tcPr>
            <w:tcW w:w="1701" w:type="dxa"/>
          </w:tcPr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پزشكي</w:t>
            </w:r>
          </w:p>
        </w:tc>
        <w:tc>
          <w:tcPr>
            <w:tcW w:w="1701" w:type="dxa"/>
          </w:tcPr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دكتري حرفه اي</w:t>
            </w:r>
          </w:p>
        </w:tc>
        <w:tc>
          <w:tcPr>
            <w:tcW w:w="2671" w:type="dxa"/>
          </w:tcPr>
          <w:p w:rsidR="00980E0F" w:rsidRPr="00464C3E" w:rsidRDefault="00980E0F" w:rsidP="00333F88">
            <w:pPr>
              <w:jc w:val="center"/>
              <w:cnfStyle w:val="000000000000"/>
            </w:pPr>
            <w:r w:rsidRPr="00464C3E">
              <w:rPr>
                <w:rFonts w:cs="B Nazanin" w:hint="cs"/>
                <w:rtl/>
                <w:lang w:bidi="fa-IR"/>
              </w:rPr>
              <w:t>بيمارستان آموزشي درماني امام علي(ع)</w:t>
            </w:r>
          </w:p>
        </w:tc>
        <w:tc>
          <w:tcPr>
            <w:tcW w:w="2635" w:type="dxa"/>
          </w:tcPr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شنبه تا پنج شنبه</w:t>
            </w:r>
          </w:p>
          <w:p w:rsidR="00980E0F" w:rsidRPr="00464C3E" w:rsidRDefault="00980E0F" w:rsidP="00333F88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ساعت 8 الي 14</w:t>
            </w:r>
          </w:p>
        </w:tc>
      </w:tr>
      <w:tr w:rsidR="00464C3E" w:rsidRPr="00464C3E" w:rsidTr="00464C3E">
        <w:trPr>
          <w:cnfStyle w:val="000000100000"/>
        </w:trPr>
        <w:tc>
          <w:tcPr>
            <w:cnfStyle w:val="001000000000"/>
            <w:tcW w:w="735" w:type="dxa"/>
            <w:vAlign w:val="center"/>
          </w:tcPr>
          <w:p w:rsidR="00464C3E" w:rsidRPr="00464C3E" w:rsidRDefault="00464C3E" w:rsidP="0040194E">
            <w:pPr>
              <w:jc w:val="center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303" w:type="dxa"/>
          </w:tcPr>
          <w:p w:rsidR="00464C3E" w:rsidRPr="00464C3E" w:rsidRDefault="00464C3E" w:rsidP="00C91D1B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امورفناوریونوآوریدرعلومپزشکی</w:t>
            </w:r>
          </w:p>
        </w:tc>
        <w:tc>
          <w:tcPr>
            <w:tcW w:w="1984" w:type="dxa"/>
          </w:tcPr>
          <w:p w:rsidR="00464C3E" w:rsidRPr="00464C3E" w:rsidRDefault="00464C3E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دكتر سجاد شايسته پتوشن</w:t>
            </w:r>
          </w:p>
        </w:tc>
        <w:tc>
          <w:tcPr>
            <w:tcW w:w="1701" w:type="dxa"/>
          </w:tcPr>
          <w:p w:rsidR="00464C3E" w:rsidRPr="00464C3E" w:rsidRDefault="00464C3E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فيزيك پزشكي</w:t>
            </w:r>
          </w:p>
        </w:tc>
        <w:tc>
          <w:tcPr>
            <w:tcW w:w="1701" w:type="dxa"/>
          </w:tcPr>
          <w:p w:rsidR="00464C3E" w:rsidRPr="00464C3E" w:rsidRDefault="00464C3E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/>
                <w:lang w:bidi="fa-IR"/>
              </w:rPr>
              <w:t>PhD</w:t>
            </w:r>
          </w:p>
        </w:tc>
        <w:tc>
          <w:tcPr>
            <w:tcW w:w="2671" w:type="dxa"/>
          </w:tcPr>
          <w:p w:rsidR="00464C3E" w:rsidRPr="00464C3E" w:rsidRDefault="00464C3E" w:rsidP="00333F88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دانشكدهپزشكيوبيمارستانآموزشيدرمانيامامعلي</w:t>
            </w:r>
            <w:r w:rsidRPr="00464C3E">
              <w:rPr>
                <w:rFonts w:cs="B Nazanin"/>
                <w:rtl/>
                <w:lang w:bidi="fa-IR"/>
              </w:rPr>
              <w:t>(</w:t>
            </w:r>
            <w:r w:rsidRPr="00464C3E">
              <w:rPr>
                <w:rFonts w:cs="B Nazanin" w:hint="cs"/>
                <w:rtl/>
                <w:lang w:bidi="fa-IR"/>
              </w:rPr>
              <w:t>ع</w:t>
            </w:r>
            <w:r w:rsidRPr="00464C3E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635" w:type="dxa"/>
          </w:tcPr>
          <w:p w:rsidR="00464C3E" w:rsidRPr="00464C3E" w:rsidRDefault="00464C3E" w:rsidP="00464C3E">
            <w:pPr>
              <w:jc w:val="center"/>
              <w:cnfStyle w:val="000000100000"/>
              <w:rPr>
                <w:rFonts w:cs="B Nazanin"/>
                <w:rtl/>
                <w:lang w:bidi="fa-IR"/>
              </w:rPr>
            </w:pPr>
          </w:p>
          <w:p w:rsidR="00464C3E" w:rsidRPr="00464C3E" w:rsidRDefault="00464C3E" w:rsidP="00464C3E">
            <w:pPr>
              <w:cnfStyle w:val="000000100000"/>
              <w:rPr>
                <w:rFonts w:cs="B Nazanin"/>
                <w:rtl/>
                <w:lang w:bidi="fa-IR"/>
              </w:rPr>
            </w:pPr>
            <w:r w:rsidRPr="00464C3E">
              <w:rPr>
                <w:rFonts w:cs="B Nazanin" w:hint="cs"/>
                <w:rtl/>
                <w:lang w:bidi="fa-IR"/>
              </w:rPr>
              <w:t>چهارشنبههاساعت</w:t>
            </w:r>
            <w:r w:rsidRPr="00464C3E">
              <w:rPr>
                <w:rFonts w:cs="B Nazanin"/>
                <w:rtl/>
                <w:lang w:bidi="fa-IR"/>
              </w:rPr>
              <w:t xml:space="preserve"> 10 </w:t>
            </w:r>
            <w:r w:rsidRPr="00464C3E">
              <w:rPr>
                <w:rFonts w:cs="B Nazanin" w:hint="cs"/>
                <w:rtl/>
                <w:lang w:bidi="fa-IR"/>
              </w:rPr>
              <w:t>الي</w:t>
            </w:r>
            <w:r w:rsidRPr="00464C3E">
              <w:rPr>
                <w:rFonts w:cs="B Nazanin"/>
                <w:rtl/>
                <w:lang w:bidi="fa-IR"/>
              </w:rPr>
              <w:t xml:space="preserve"> 14</w:t>
            </w:r>
          </w:p>
        </w:tc>
      </w:tr>
    </w:tbl>
    <w:p w:rsidR="00C91D1B" w:rsidRDefault="00C91D1B" w:rsidP="00464C3E">
      <w:bookmarkStart w:id="0" w:name="_GoBack"/>
      <w:bookmarkEnd w:id="0"/>
    </w:p>
    <w:sectPr w:rsidR="00C91D1B" w:rsidSect="00117EB9">
      <w:pgSz w:w="15840" w:h="12240" w:orient="landscape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04" w:rsidRDefault="00DF5C04" w:rsidP="0080635F">
      <w:pPr>
        <w:spacing w:after="0" w:line="240" w:lineRule="auto"/>
      </w:pPr>
      <w:r>
        <w:separator/>
      </w:r>
    </w:p>
  </w:endnote>
  <w:endnote w:type="continuationSeparator" w:id="1">
    <w:p w:rsidR="00DF5C04" w:rsidRDefault="00DF5C04" w:rsidP="0080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04" w:rsidRDefault="00DF5C04" w:rsidP="0080635F">
      <w:pPr>
        <w:spacing w:after="0" w:line="240" w:lineRule="auto"/>
      </w:pPr>
      <w:r>
        <w:separator/>
      </w:r>
    </w:p>
  </w:footnote>
  <w:footnote w:type="continuationSeparator" w:id="1">
    <w:p w:rsidR="00DF5C04" w:rsidRDefault="00DF5C04" w:rsidP="0080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1D1B"/>
    <w:rsid w:val="00014D9C"/>
    <w:rsid w:val="00027337"/>
    <w:rsid w:val="00045794"/>
    <w:rsid w:val="000A459C"/>
    <w:rsid w:val="00116388"/>
    <w:rsid w:val="00117EB9"/>
    <w:rsid w:val="00132406"/>
    <w:rsid w:val="00146F72"/>
    <w:rsid w:val="00157351"/>
    <w:rsid w:val="00161D09"/>
    <w:rsid w:val="00173CE4"/>
    <w:rsid w:val="00222E06"/>
    <w:rsid w:val="00260E91"/>
    <w:rsid w:val="00280287"/>
    <w:rsid w:val="002B618B"/>
    <w:rsid w:val="002D2B2B"/>
    <w:rsid w:val="002F1EDA"/>
    <w:rsid w:val="002F3861"/>
    <w:rsid w:val="003215B9"/>
    <w:rsid w:val="003C1955"/>
    <w:rsid w:val="0040194E"/>
    <w:rsid w:val="00415FEA"/>
    <w:rsid w:val="004305D1"/>
    <w:rsid w:val="00435363"/>
    <w:rsid w:val="00464C3E"/>
    <w:rsid w:val="0047474D"/>
    <w:rsid w:val="00491733"/>
    <w:rsid w:val="00520C71"/>
    <w:rsid w:val="00553D95"/>
    <w:rsid w:val="006336E5"/>
    <w:rsid w:val="00654347"/>
    <w:rsid w:val="00717C18"/>
    <w:rsid w:val="007701B7"/>
    <w:rsid w:val="007A51FA"/>
    <w:rsid w:val="007A54E0"/>
    <w:rsid w:val="007E5B33"/>
    <w:rsid w:val="008013DE"/>
    <w:rsid w:val="00803DB6"/>
    <w:rsid w:val="0080635F"/>
    <w:rsid w:val="00833CA8"/>
    <w:rsid w:val="008673B6"/>
    <w:rsid w:val="0093234B"/>
    <w:rsid w:val="00953C06"/>
    <w:rsid w:val="00966FDD"/>
    <w:rsid w:val="00980E0F"/>
    <w:rsid w:val="009A72E8"/>
    <w:rsid w:val="009F2C8B"/>
    <w:rsid w:val="009F4E8B"/>
    <w:rsid w:val="00A134A3"/>
    <w:rsid w:val="00A50A23"/>
    <w:rsid w:val="00AC0279"/>
    <w:rsid w:val="00AC1DF9"/>
    <w:rsid w:val="00B8581A"/>
    <w:rsid w:val="00C26FE8"/>
    <w:rsid w:val="00C51589"/>
    <w:rsid w:val="00C70F99"/>
    <w:rsid w:val="00C91D1B"/>
    <w:rsid w:val="00C92363"/>
    <w:rsid w:val="00CF0441"/>
    <w:rsid w:val="00D8364A"/>
    <w:rsid w:val="00DD3AD4"/>
    <w:rsid w:val="00DF5C04"/>
    <w:rsid w:val="00E14852"/>
    <w:rsid w:val="00E94FF0"/>
    <w:rsid w:val="00ED7015"/>
    <w:rsid w:val="00F10218"/>
    <w:rsid w:val="00F466CC"/>
    <w:rsid w:val="00F92720"/>
    <w:rsid w:val="00F9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D1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C91D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435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435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DarkList-Accent6">
    <w:name w:val="Dark List Accent 6"/>
    <w:basedOn w:val="TableNormal"/>
    <w:uiPriority w:val="70"/>
    <w:rsid w:val="004353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0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35F"/>
  </w:style>
  <w:style w:type="paragraph" w:styleId="Footer">
    <w:name w:val="footer"/>
    <w:basedOn w:val="Normal"/>
    <w:link w:val="FooterChar"/>
    <w:uiPriority w:val="99"/>
    <w:semiHidden/>
    <w:unhideWhenUsed/>
    <w:rsid w:val="0080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35F"/>
  </w:style>
  <w:style w:type="table" w:styleId="MediumGrid3-Accent2">
    <w:name w:val="Medium Grid 3 Accent 2"/>
    <w:basedOn w:val="TableNormal"/>
    <w:uiPriority w:val="69"/>
    <w:rsid w:val="00633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633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6">
    <w:name w:val="Medium Grid 3 Accent 6"/>
    <w:basedOn w:val="TableNormal"/>
    <w:uiPriority w:val="69"/>
    <w:rsid w:val="006336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C4406-8F10-48E8-A0C3-09FD505D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sshambayati</cp:lastModifiedBy>
  <cp:revision>34</cp:revision>
  <cp:lastPrinted>2020-09-29T10:13:00Z</cp:lastPrinted>
  <dcterms:created xsi:type="dcterms:W3CDTF">2019-02-17T06:06:00Z</dcterms:created>
  <dcterms:modified xsi:type="dcterms:W3CDTF">2023-12-02T05:14:00Z</dcterms:modified>
</cp:coreProperties>
</file>